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4536"/>
        <w:gridCol w:w="3402"/>
      </w:tblGrid>
      <w:tr w:rsidR="00F12D92" w:rsidRPr="00F12D92" w:rsidTr="0049068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12D92"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12D92"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12D92">
              <w:rPr>
                <w:rFonts w:ascii="宋体" w:eastAsia="宋体" w:hAnsi="宋体" w:cs="宋体" w:hint="eastAsia"/>
                <w:b/>
                <w:sz w:val="24"/>
                <w:szCs w:val="24"/>
              </w:rPr>
              <w:t>主讲人</w:t>
            </w:r>
          </w:p>
        </w:tc>
      </w:tr>
      <w:tr w:rsidR="00F12D92" w:rsidRPr="00F12D92" w:rsidTr="0049068D">
        <w:trPr>
          <w:cantSplit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12D92">
              <w:rPr>
                <w:rFonts w:ascii="宋体" w:eastAsia="宋体" w:hAnsi="宋体" w:cs="宋体" w:hint="eastAsia"/>
                <w:b/>
                <w:color w:val="0070C0"/>
                <w:sz w:val="24"/>
                <w:szCs w:val="24"/>
              </w:rPr>
              <w:t>9月22日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12D92">
              <w:rPr>
                <w:rFonts w:ascii="宋体" w:eastAsia="宋体" w:hAnsi="宋体" w:cs="宋体" w:hint="eastAsia"/>
                <w:szCs w:val="21"/>
              </w:rPr>
              <w:t>08:00-08:10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12D92">
              <w:rPr>
                <w:rFonts w:ascii="宋体" w:eastAsia="宋体" w:hAnsi="宋体" w:cs="宋体" w:hint="eastAsia"/>
                <w:sz w:val="24"/>
                <w:szCs w:val="24"/>
              </w:rPr>
              <w:t>开幕式及课程介绍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12D92" w:rsidRPr="00F12D92" w:rsidTr="00F12D92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D92" w:rsidRPr="00F12D92" w:rsidRDefault="00F12D92" w:rsidP="00F12D92">
            <w:pPr>
              <w:ind w:firstLineChars="300" w:firstLine="600"/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外语“金课”建设理念与设计原则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08:10-08:30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致辞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李旭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08:30-09:20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解读政策标准，建设外语“金课”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李莉文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09:20-10:20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外语“金课”设计原则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金立贤、Martin Cortazzi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10:20-10:40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茶歇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10:40-11:40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  <w:b/>
              </w:rPr>
            </w:pPr>
            <w:r w:rsidRPr="00F12D92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大学英语混合式“金课”建设原则与模式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董剑桥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11:40-11:50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问答与交流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F12D92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D92" w:rsidRPr="00F12D92" w:rsidRDefault="00F12D92" w:rsidP="00F12D92">
            <w:pPr>
              <w:ind w:firstLineChars="300" w:firstLine="600"/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外语“金课”教学设计理念与实践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13:30-14:40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跨文化“金课”教学设计：理念与实践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金立贤</w:t>
            </w:r>
            <w:r>
              <w:rPr>
                <w:rFonts w:ascii="宋体" w:eastAsia="宋体" w:hAnsi="宋体" w:cs="宋体" w:hint="eastAsia"/>
              </w:rPr>
              <w:t>、</w:t>
            </w:r>
            <w:r w:rsidRPr="00F12D92">
              <w:rPr>
                <w:rFonts w:ascii="宋体" w:eastAsia="宋体" w:hAnsi="宋体" w:cs="宋体"/>
              </w:rPr>
              <w:t>Martin Cortazzi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14:40-15: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听说</w:t>
            </w:r>
            <w:r w:rsidRPr="00F12D92">
              <w:rPr>
                <w:rFonts w:ascii="宋体" w:eastAsia="宋体" w:hAnsi="宋体" w:cs="宋体" w:hint="eastAsia"/>
              </w:rPr>
              <w:t>“金课”教学设计：理念与实践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白晓煌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15: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0-1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茶歇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0-1</w:t>
            </w:r>
            <w:r>
              <w:rPr>
                <w:rFonts w:ascii="宋体" w:eastAsia="宋体" w:hAnsi="宋体" w:cs="宋体" w:hint="eastAsia"/>
              </w:rPr>
              <w:t>6</w:t>
            </w:r>
            <w:r w:rsidRPr="00F12D92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4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听说</w:t>
            </w:r>
            <w:r w:rsidRPr="00F12D92">
              <w:rPr>
                <w:rFonts w:ascii="宋体" w:eastAsia="宋体" w:hAnsi="宋体" w:cs="宋体" w:hint="eastAsia"/>
              </w:rPr>
              <w:t>课程教学展示与评课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白晓煌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6</w:t>
            </w:r>
            <w:r w:rsidRPr="00F12D92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4</w:t>
            </w:r>
            <w:r w:rsidRPr="00F12D92">
              <w:rPr>
                <w:rFonts w:ascii="宋体" w:eastAsia="宋体" w:hAnsi="宋体" w:cs="宋体" w:hint="eastAsia"/>
              </w:rPr>
              <w:t>0-17:50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读写</w:t>
            </w:r>
            <w:r w:rsidRPr="00F12D92">
              <w:rPr>
                <w:rFonts w:ascii="宋体" w:eastAsia="宋体" w:hAnsi="宋体" w:cs="宋体" w:hint="eastAsia"/>
              </w:rPr>
              <w:t>“金课”教学设计：理念与实践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杨鲁新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17:50-18:00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问答与交流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18:00-18:10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撰写反思日记计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19:30-20:30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小组活动：读写和听课程教案设计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b/>
                <w:color w:val="0070C0"/>
              </w:rPr>
            </w:pPr>
          </w:p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  <w:b/>
              </w:rPr>
            </w:pPr>
            <w:r w:rsidRPr="00F12D92">
              <w:rPr>
                <w:rFonts w:ascii="宋体" w:eastAsia="宋体" w:hAnsi="宋体" w:cs="宋体" w:hint="eastAsia"/>
                <w:b/>
                <w:color w:val="0070C0"/>
              </w:rPr>
              <w:t>9月23日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08:00-08:20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总结与反馈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trHeight w:val="89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08:20-9:40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小组活动汇报：</w:t>
            </w:r>
          </w:p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读写课程教案设计展示与点评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各组代表汇报</w:t>
            </w:r>
            <w:r w:rsidRPr="00F12D92">
              <w:rPr>
                <w:rFonts w:ascii="宋体" w:eastAsia="宋体" w:hAnsi="宋体" w:cs="宋体" w:hint="eastAsia"/>
              </w:rPr>
              <w:br/>
            </w:r>
            <w:r w:rsidRPr="00F12D92">
              <w:rPr>
                <w:rFonts w:ascii="宋体" w:eastAsia="宋体" w:hAnsi="宋体" w:cs="宋体" w:hint="eastAsia"/>
              </w:rPr>
              <w:t>专家点评：李旭、张文忠、金立</w:t>
            </w:r>
            <w:r w:rsidRPr="00F12D92">
              <w:rPr>
                <w:rFonts w:ascii="宋体" w:eastAsia="宋体" w:hAnsi="宋体" w:cs="宋体"/>
              </w:rPr>
              <w:t xml:space="preserve"> 贤、 Martin Cortazzi、杨鲁新、 董剑桥、白晓煌、李霞、李英涛、 高峰</w:t>
            </w:r>
          </w:p>
        </w:tc>
      </w:tr>
      <w:tr w:rsidR="00F12D92" w:rsidRPr="00F12D92" w:rsidTr="0049068D">
        <w:trPr>
          <w:trHeight w:val="52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09:40-10: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 w:hint="eastAsia"/>
              </w:rPr>
            </w:pPr>
            <w:r w:rsidRPr="00F12D92">
              <w:rPr>
                <w:rFonts w:ascii="宋体" w:eastAsia="宋体" w:hAnsi="宋体" w:cs="宋体" w:hint="eastAsia"/>
              </w:rPr>
              <w:t>读写课教学观摩及评课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/>
              </w:rPr>
              <w:t>高峰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10: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0-1</w:t>
            </w:r>
            <w:r>
              <w:rPr>
                <w:rFonts w:ascii="宋体" w:eastAsia="宋体" w:hAnsi="宋体" w:cs="宋体" w:hint="eastAsia"/>
              </w:rPr>
              <w:t>0</w:t>
            </w:r>
            <w:r w:rsidRPr="00F12D92">
              <w:rPr>
                <w:rFonts w:ascii="宋体" w:eastAsia="宋体" w:hAnsi="宋体" w:cs="宋体" w:hint="eastAsia"/>
              </w:rPr>
              <w:t>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茶歇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10:50-11: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高校外语</w:t>
            </w:r>
            <w:r>
              <w:rPr>
                <w:rFonts w:ascii="宋体" w:eastAsia="宋体" w:hAnsi="宋体" w:cs="宋体" w:hint="eastAsia"/>
              </w:rPr>
              <w:t>“</w:t>
            </w:r>
            <w:r w:rsidRPr="00F12D92">
              <w:rPr>
                <w:rFonts w:ascii="宋体" w:eastAsia="宋体" w:hAnsi="宋体" w:cs="宋体" w:hint="eastAsia"/>
              </w:rPr>
              <w:t>金课</w:t>
            </w:r>
            <w:r>
              <w:rPr>
                <w:rFonts w:ascii="宋体" w:eastAsia="宋体" w:hAnsi="宋体" w:cs="宋体" w:hint="eastAsia"/>
              </w:rPr>
              <w:t>”</w:t>
            </w:r>
            <w:r w:rsidRPr="00F12D92">
              <w:rPr>
                <w:rFonts w:ascii="宋体" w:eastAsia="宋体" w:hAnsi="宋体" w:cs="宋体" w:hint="eastAsia"/>
              </w:rPr>
              <w:t>赋权增能型任务的设计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张文忠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11: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0-1</w:t>
            </w:r>
            <w:r>
              <w:rPr>
                <w:rFonts w:ascii="宋体" w:eastAsia="宋体" w:hAnsi="宋体" w:cs="宋体" w:hint="eastAsia"/>
              </w:rPr>
              <w:t>2:0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问答与交流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F12D92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外语</w:t>
            </w:r>
            <w:r>
              <w:rPr>
                <w:rFonts w:ascii="宋体" w:eastAsia="宋体" w:hAnsi="宋体" w:cs="宋体" w:hint="eastAsia"/>
              </w:rPr>
              <w:t>“</w:t>
            </w:r>
            <w:r w:rsidRPr="00F12D92">
              <w:rPr>
                <w:rFonts w:ascii="宋体" w:eastAsia="宋体" w:hAnsi="宋体" w:cs="宋体" w:hint="eastAsia"/>
              </w:rPr>
              <w:t>金课</w:t>
            </w:r>
            <w:r>
              <w:rPr>
                <w:rFonts w:ascii="宋体" w:eastAsia="宋体" w:hAnsi="宋体" w:cs="宋体" w:hint="eastAsia"/>
              </w:rPr>
              <w:t>”</w:t>
            </w:r>
            <w:r w:rsidRPr="00F12D92">
              <w:rPr>
                <w:rFonts w:ascii="宋体" w:eastAsia="宋体" w:hAnsi="宋体" w:cs="宋体"/>
              </w:rPr>
              <w:t>建设与教师自身发展创新实践分享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13:40-14:30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高校外语混合式课堂教学创新实践分享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李英涛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14:30-15: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教有道，学有效</w:t>
            </w:r>
            <w:r>
              <w:rPr>
                <w:rFonts w:ascii="宋体" w:eastAsia="宋体" w:hAnsi="宋体" w:cs="宋体" w:hint="eastAsia"/>
              </w:rPr>
              <w:t>——“</w:t>
            </w:r>
            <w:r w:rsidRPr="00F12D92">
              <w:rPr>
                <w:rFonts w:ascii="宋体" w:eastAsia="宋体" w:hAnsi="宋体" w:cs="宋体" w:hint="eastAsia"/>
              </w:rPr>
              <w:t>金课</w:t>
            </w:r>
            <w:r>
              <w:rPr>
                <w:rFonts w:ascii="宋体" w:eastAsia="宋体" w:hAnsi="宋体" w:cs="宋体" w:hint="eastAsia"/>
              </w:rPr>
              <w:t>”</w:t>
            </w:r>
            <w:r w:rsidRPr="00F12D92">
              <w:rPr>
                <w:rFonts w:ascii="宋体" w:eastAsia="宋体" w:hAnsi="宋体" w:cs="宋体"/>
              </w:rPr>
              <w:t>教学教师发展之路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李</w:t>
            </w:r>
            <w:r>
              <w:rPr>
                <w:rFonts w:ascii="宋体" w:eastAsia="宋体" w:hAnsi="宋体" w:cs="宋体" w:hint="eastAsia"/>
              </w:rPr>
              <w:t>霞</w:t>
            </w: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15:</w:t>
            </w:r>
            <w:r>
              <w:rPr>
                <w:rFonts w:ascii="宋体" w:eastAsia="宋体" w:hAnsi="宋体" w:cs="宋体" w:hint="eastAsia"/>
              </w:rPr>
              <w:t>3</w:t>
            </w:r>
            <w:r w:rsidRPr="00F12D92">
              <w:rPr>
                <w:rFonts w:ascii="宋体" w:eastAsia="宋体" w:hAnsi="宋体" w:cs="宋体" w:hint="eastAsia"/>
              </w:rPr>
              <w:t>0-15: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问答与交流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15:</w:t>
            </w:r>
            <w:r>
              <w:rPr>
                <w:rFonts w:ascii="宋体" w:eastAsia="宋体" w:hAnsi="宋体" w:cs="宋体" w:hint="eastAsia"/>
              </w:rPr>
              <w:t>5</w:t>
            </w:r>
            <w:r w:rsidRPr="00F12D92">
              <w:rPr>
                <w:rFonts w:ascii="宋体" w:eastAsia="宋体" w:hAnsi="宋体" w:cs="宋体" w:hint="eastAsia"/>
              </w:rPr>
              <w:t>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撰写反思日记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F12D92" w:rsidRPr="00F12D92" w:rsidTr="0049068D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widowControl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center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16:00-16:</w:t>
            </w:r>
            <w:r>
              <w:rPr>
                <w:rFonts w:ascii="宋体" w:eastAsia="宋体" w:hAnsi="宋体" w:cs="宋体" w:hint="eastAsia"/>
              </w:rPr>
              <w:t>3</w:t>
            </w:r>
            <w:bookmarkStart w:id="0" w:name="_GoBack"/>
            <w:bookmarkEnd w:id="0"/>
            <w:r w:rsidRPr="00F12D92"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  <w:r w:rsidRPr="00F12D92">
              <w:rPr>
                <w:rFonts w:ascii="宋体" w:eastAsia="宋体" w:hAnsi="宋体" w:cs="宋体" w:hint="eastAsia"/>
              </w:rPr>
              <w:t>闭幕式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92" w:rsidRPr="00F12D92" w:rsidRDefault="00F12D92" w:rsidP="00F12D92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:rsidR="00FC660F" w:rsidRDefault="00FC660F"/>
    <w:sectPr w:rsidR="00FC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6C" w:rsidRDefault="00465E6C" w:rsidP="00F12D92">
      <w:r>
        <w:separator/>
      </w:r>
    </w:p>
  </w:endnote>
  <w:endnote w:type="continuationSeparator" w:id="0">
    <w:p w:rsidR="00465E6C" w:rsidRDefault="00465E6C" w:rsidP="00F1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6C" w:rsidRDefault="00465E6C" w:rsidP="00F12D92">
      <w:r>
        <w:separator/>
      </w:r>
    </w:p>
  </w:footnote>
  <w:footnote w:type="continuationSeparator" w:id="0">
    <w:p w:rsidR="00465E6C" w:rsidRDefault="00465E6C" w:rsidP="00F1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4B"/>
    <w:rsid w:val="00465E6C"/>
    <w:rsid w:val="00B2394B"/>
    <w:rsid w:val="00F12D92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1F10A"/>
  <w15:chartTrackingRefBased/>
  <w15:docId w15:val="{6F114A8E-B60E-4ACA-A883-0FC38C5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92"/>
    <w:rPr>
      <w:sz w:val="18"/>
      <w:szCs w:val="18"/>
    </w:rPr>
  </w:style>
  <w:style w:type="table" w:styleId="a7">
    <w:name w:val="Table Grid"/>
    <w:basedOn w:val="a1"/>
    <w:uiPriority w:val="39"/>
    <w:rsid w:val="00F12D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 Yq</dc:creator>
  <cp:keywords/>
  <dc:description/>
  <cp:lastModifiedBy>SUO Yq</cp:lastModifiedBy>
  <cp:revision>2</cp:revision>
  <dcterms:created xsi:type="dcterms:W3CDTF">2019-08-26T01:16:00Z</dcterms:created>
  <dcterms:modified xsi:type="dcterms:W3CDTF">2019-08-26T01:24:00Z</dcterms:modified>
</cp:coreProperties>
</file>